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80" w:rsidRPr="00D11EEC" w:rsidRDefault="005F0680" w:rsidP="005F0680">
      <w:pPr>
        <w:rPr>
          <w:sz w:val="28"/>
          <w:szCs w:val="28"/>
        </w:rPr>
      </w:pPr>
    </w:p>
    <w:p w:rsidR="005F0680" w:rsidRPr="00D11EEC" w:rsidRDefault="005F0680" w:rsidP="005F0680">
      <w:pPr>
        <w:jc w:val="center"/>
        <w:rPr>
          <w:b/>
          <w:sz w:val="28"/>
          <w:szCs w:val="28"/>
        </w:rPr>
      </w:pPr>
      <w:r w:rsidRPr="00D11EEC">
        <w:rPr>
          <w:b/>
          <w:sz w:val="28"/>
          <w:szCs w:val="28"/>
        </w:rPr>
        <w:t xml:space="preserve">Сведения об обеспеченности образовательного процесса учебной литературой или иными </w:t>
      </w:r>
    </w:p>
    <w:p w:rsidR="005F0680" w:rsidRPr="00D11EEC" w:rsidRDefault="005F0680" w:rsidP="005F0680">
      <w:pPr>
        <w:jc w:val="center"/>
        <w:rPr>
          <w:b/>
          <w:sz w:val="28"/>
          <w:szCs w:val="28"/>
        </w:rPr>
      </w:pPr>
      <w:r w:rsidRPr="00D11EEC">
        <w:rPr>
          <w:b/>
          <w:sz w:val="28"/>
          <w:szCs w:val="28"/>
        </w:rPr>
        <w:t>информационными ресурсами и материально-техническим оснащением.</w:t>
      </w:r>
    </w:p>
    <w:p w:rsidR="005F0680" w:rsidRPr="00D11EEC" w:rsidRDefault="005F0680" w:rsidP="005F0680">
      <w:pPr>
        <w:jc w:val="center"/>
        <w:rPr>
          <w:sz w:val="28"/>
          <w:szCs w:val="28"/>
          <w:u w:val="single"/>
        </w:rPr>
      </w:pPr>
    </w:p>
    <w:p w:rsidR="005F0680" w:rsidRPr="00D11EEC" w:rsidRDefault="009D1870" w:rsidP="005F0680">
      <w:pPr>
        <w:jc w:val="center"/>
        <w:rPr>
          <w:b/>
          <w:sz w:val="28"/>
          <w:szCs w:val="28"/>
        </w:rPr>
      </w:pPr>
      <w:r w:rsidRPr="00D11EEC">
        <w:rPr>
          <w:b/>
          <w:sz w:val="28"/>
          <w:szCs w:val="28"/>
        </w:rPr>
        <w:t>О</w:t>
      </w:r>
      <w:r w:rsidR="005F0680" w:rsidRPr="00D11EEC">
        <w:rPr>
          <w:b/>
          <w:sz w:val="28"/>
          <w:szCs w:val="28"/>
        </w:rPr>
        <w:t>б</w:t>
      </w:r>
      <w:r w:rsidR="00FF5122">
        <w:rPr>
          <w:b/>
          <w:sz w:val="28"/>
          <w:szCs w:val="28"/>
        </w:rPr>
        <w:t>щеоб</w:t>
      </w:r>
      <w:r w:rsidR="005F0680" w:rsidRPr="00D11EEC">
        <w:rPr>
          <w:b/>
          <w:sz w:val="28"/>
          <w:szCs w:val="28"/>
        </w:rPr>
        <w:t xml:space="preserve">разовательное </w:t>
      </w:r>
      <w:r w:rsidR="00922D26" w:rsidRPr="00D11EEC">
        <w:rPr>
          <w:b/>
          <w:sz w:val="28"/>
          <w:szCs w:val="28"/>
        </w:rPr>
        <w:t xml:space="preserve">частное </w:t>
      </w:r>
      <w:r w:rsidR="005F0680" w:rsidRPr="00D11EEC">
        <w:rPr>
          <w:b/>
          <w:sz w:val="28"/>
          <w:szCs w:val="28"/>
        </w:rPr>
        <w:t xml:space="preserve">учреждение </w:t>
      </w:r>
      <w:r w:rsidR="00922D26" w:rsidRPr="00D11EEC">
        <w:rPr>
          <w:b/>
          <w:sz w:val="28"/>
          <w:szCs w:val="28"/>
        </w:rPr>
        <w:t>«</w:t>
      </w:r>
      <w:proofErr w:type="spellStart"/>
      <w:r w:rsidR="00922D26" w:rsidRPr="00D11EEC">
        <w:rPr>
          <w:b/>
          <w:sz w:val="28"/>
          <w:szCs w:val="28"/>
        </w:rPr>
        <w:t>Ховринская</w:t>
      </w:r>
      <w:proofErr w:type="spellEnd"/>
      <w:r w:rsidR="00922D26" w:rsidRPr="00D11EEC">
        <w:rPr>
          <w:b/>
          <w:sz w:val="28"/>
          <w:szCs w:val="28"/>
        </w:rPr>
        <w:t xml:space="preserve"> гимназия </w:t>
      </w:r>
      <w:r w:rsidR="005F0680" w:rsidRPr="00D11EEC">
        <w:rPr>
          <w:b/>
          <w:sz w:val="28"/>
          <w:szCs w:val="28"/>
        </w:rPr>
        <w:t>Лампада»</w:t>
      </w:r>
    </w:p>
    <w:p w:rsidR="005F0680" w:rsidRDefault="00FF5122" w:rsidP="009D1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образование «Консультации и занятия по программам ФГОС для </w:t>
      </w:r>
      <w:r w:rsidR="00922D26" w:rsidRPr="00D11EEC">
        <w:rPr>
          <w:b/>
          <w:sz w:val="28"/>
          <w:szCs w:val="28"/>
        </w:rPr>
        <w:t>5 класс</w:t>
      </w:r>
      <w:r>
        <w:rPr>
          <w:b/>
          <w:sz w:val="28"/>
          <w:szCs w:val="28"/>
        </w:rPr>
        <w:t>а»</w:t>
      </w:r>
    </w:p>
    <w:p w:rsidR="00FF5122" w:rsidRPr="00D11EEC" w:rsidRDefault="00FF5122" w:rsidP="009D1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2016- 2017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. год </w:t>
      </w:r>
    </w:p>
    <w:tbl>
      <w:tblPr>
        <w:tblpPr w:leftFromText="180" w:rightFromText="180" w:vertAnchor="text" w:tblpY="1"/>
        <w:tblOverlap w:val="never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386"/>
        <w:gridCol w:w="9812"/>
        <w:gridCol w:w="1604"/>
      </w:tblGrid>
      <w:tr w:rsidR="005F0680" w:rsidRPr="00D11EEC" w:rsidTr="002B44A1">
        <w:trPr>
          <w:trHeight w:val="1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80" w:rsidRPr="00D11EEC" w:rsidRDefault="005F0680" w:rsidP="00D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80" w:rsidRPr="00D11EEC" w:rsidRDefault="005F0680" w:rsidP="00D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изучающих</w:t>
            </w:r>
            <w:proofErr w:type="gram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дисциплину</w:t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80" w:rsidRPr="00D11EEC" w:rsidRDefault="005F0680" w:rsidP="00D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издательства, год издания учебной литературы, вид и характеристика иных информационных ресурсов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58" w:rsidRDefault="005F0680" w:rsidP="00D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F0680" w:rsidRPr="00D11EEC" w:rsidRDefault="00082358" w:rsidP="00D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r w:rsidR="005F0680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680" w:rsidRPr="00D11EEC" w:rsidTr="002B44A1">
        <w:trPr>
          <w:trHeight w:val="1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0" w:rsidRPr="00D11EEC" w:rsidRDefault="005F0680" w:rsidP="00D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0" w:rsidRPr="00D11EEC" w:rsidRDefault="005F0680" w:rsidP="00D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0" w:rsidRPr="00D11EEC" w:rsidRDefault="005F0680" w:rsidP="0092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0" w:rsidRPr="00D11EEC" w:rsidRDefault="005F0680" w:rsidP="00D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80" w:rsidRPr="00D11EEC" w:rsidTr="002B44A1">
        <w:trPr>
          <w:trHeight w:val="1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0" w:rsidRPr="00D11EEC" w:rsidRDefault="005F0680" w:rsidP="00D979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0" w:rsidRPr="00D11EEC" w:rsidRDefault="005F0680" w:rsidP="004B7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680" w:rsidRPr="00D11EEC" w:rsidRDefault="00922D26" w:rsidP="00D9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F0680"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 </w:t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0" w:rsidRPr="00D11EEC" w:rsidRDefault="00460100" w:rsidP="0046010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680" w:rsidRPr="00D11EEC" w:rsidRDefault="00460100" w:rsidP="00460100">
            <w:pPr>
              <w:pStyle w:val="a4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D11EEC">
              <w:rPr>
                <w:b/>
              </w:rPr>
              <w:t>Учебная программа</w:t>
            </w:r>
          </w:p>
          <w:p w:rsidR="00460100" w:rsidRPr="00D11EEC" w:rsidRDefault="00460100" w:rsidP="004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</w:t>
            </w:r>
            <w:r w:rsidR="00D32167" w:rsidRPr="00D11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языку. 5 класс</w:t>
            </w:r>
            <w:proofErr w:type="gram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ост. Т.Н. </w:t>
            </w:r>
            <w:proofErr w:type="spell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Трунцева</w:t>
            </w:r>
            <w:proofErr w:type="spell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. М: ВАКО, 2015. – 80 с. – (Рабочие программы).</w:t>
            </w:r>
          </w:p>
          <w:p w:rsidR="005F0680" w:rsidRPr="00D11EEC" w:rsidRDefault="00460100" w:rsidP="00D9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0680"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t>. Учебники и учебные пособия</w:t>
            </w:r>
          </w:p>
          <w:p w:rsidR="005F0680" w:rsidRPr="00D11EEC" w:rsidRDefault="00922D26" w:rsidP="009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1. Т.А. </w:t>
            </w:r>
            <w:proofErr w:type="spell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, М.Т. Баранов и др. «Русский язык»</w:t>
            </w:r>
            <w:r w:rsidR="00EE6F81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626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4F5626" w:rsidRPr="00D11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</w:t>
            </w:r>
            <w:proofErr w:type="gram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. В 2</w:t>
            </w:r>
            <w:r w:rsidR="00EE6F81">
              <w:rPr>
                <w:rFonts w:ascii="Times New Roman" w:hAnsi="Times New Roman" w:cs="Times New Roman"/>
                <w:sz w:val="24"/>
                <w:szCs w:val="24"/>
              </w:rPr>
              <w:t xml:space="preserve"> ч. -</w:t>
            </w:r>
            <w:r w:rsidR="005F0680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Москва: Просвещение, 2015</w:t>
            </w:r>
            <w:r w:rsidR="005F0680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680" w:rsidRPr="00D11EEC" w:rsidRDefault="00EE6F81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D26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D26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Е.А. Ефремова. </w:t>
            </w:r>
            <w:r w:rsidR="005F0680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«Русский язык», </w:t>
            </w:r>
            <w:r w:rsidR="00922D26" w:rsidRPr="00D11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680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21921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0680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13AA" w:rsidRPr="00D11EEC" w:rsidRDefault="005F0680" w:rsidP="00E713AA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</w:pPr>
            <w:r w:rsidRPr="00D11EEC">
              <w:rPr>
                <w:b/>
                <w:color w:val="000000"/>
              </w:rPr>
              <w:t>Методическое обеспечение</w:t>
            </w:r>
          </w:p>
          <w:p w:rsidR="00E713AA" w:rsidRPr="00D11EEC" w:rsidRDefault="00B226F3" w:rsidP="00B2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в 5 классе: Книга для учителя / Богданова Г.А. - М.: Издательский дом «</w:t>
            </w:r>
            <w:proofErr w:type="spell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Генжер</w:t>
            </w:r>
            <w:proofErr w:type="spell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», 1998. – 288 </w:t>
            </w:r>
            <w:proofErr w:type="gram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AA" w:rsidRPr="00D11EEC" w:rsidRDefault="00B226F3" w:rsidP="00B2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русскому языку. 5 класс / Егорова Н.В. – М.: ВАКО, 2015. – 416 </w:t>
            </w:r>
            <w:proofErr w:type="gram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. -  (В помощь школьному учителю).</w:t>
            </w:r>
          </w:p>
          <w:p w:rsidR="00E713AA" w:rsidRPr="00D11EEC" w:rsidRDefault="00B226F3" w:rsidP="00B2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Русский язык: 5 класс</w:t>
            </w:r>
            <w:proofErr w:type="gram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ост. Н.В. Егорова. – М.: ВАКО, 2010. – 96 с. – (Контрольно-измерительные материалы).</w:t>
            </w:r>
          </w:p>
          <w:p w:rsidR="00E713AA" w:rsidRPr="00D11EEC" w:rsidRDefault="00B226F3" w:rsidP="00B2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Малюшкин</w:t>
            </w:r>
            <w:proofErr w:type="spell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А.Б. Тестовые задания для проверки знаний учащихся по русскому языку: 5 класс. – М.: ТЦ «Сфера», 1998. – 96 </w:t>
            </w:r>
            <w:proofErr w:type="gram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AA" w:rsidRPr="00D11EEC" w:rsidRDefault="00B226F3" w:rsidP="00B2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4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Русский язык. 5 класс: Конспекты уроков по развитию речи</w:t>
            </w:r>
            <w:proofErr w:type="gram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ост. И.В. Карасева. – Волгоград: Учитель, 2004. – 79 </w:t>
            </w:r>
            <w:proofErr w:type="gram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680" w:rsidRPr="00D11EEC" w:rsidRDefault="00B226F3" w:rsidP="00B2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Влодавская</w:t>
            </w:r>
            <w:proofErr w:type="spell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Е.А.Дидактические материалы по русскому языку: 5 класс: к учебнику Т.А. </w:t>
            </w:r>
            <w:proofErr w:type="spell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Издательство «Экзамен», 2014.  – 174 </w:t>
            </w:r>
            <w:proofErr w:type="gram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="00E713AA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«Учебно-методический комплект»).</w:t>
            </w:r>
          </w:p>
          <w:p w:rsidR="005F0680" w:rsidRPr="00D11EEC" w:rsidRDefault="005F0680" w:rsidP="005F0680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D11EEC">
              <w:rPr>
                <w:b/>
              </w:rPr>
              <w:t>Информационное обеспечение</w:t>
            </w:r>
          </w:p>
          <w:p w:rsidR="009D1870" w:rsidRPr="000E24A4" w:rsidRDefault="005F0680" w:rsidP="000E24A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Толковый словарь русского языка С.И. Ожегова.</w:t>
            </w:r>
          </w:p>
          <w:p w:rsidR="009D1870" w:rsidRPr="000E24A4" w:rsidRDefault="005F0680" w:rsidP="000E24A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 русского языка.</w:t>
            </w:r>
          </w:p>
          <w:p w:rsidR="005F0680" w:rsidRPr="00D11EEC" w:rsidRDefault="005F0680" w:rsidP="005F068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Этимологический словарик школьника.</w:t>
            </w:r>
          </w:p>
          <w:p w:rsidR="000B59E8" w:rsidRPr="00D11EEC" w:rsidRDefault="000B59E8" w:rsidP="005F068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Словарь синонимов.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0" w:rsidRPr="00D11EEC" w:rsidRDefault="005F0680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0" w:rsidRPr="00D11EEC" w:rsidRDefault="005F0680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0" w:rsidRPr="00D11EEC" w:rsidRDefault="009D1870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FF5122" w:rsidRDefault="00FF5122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0" w:rsidRPr="00D11EEC" w:rsidRDefault="005F0680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экз. </w:t>
            </w:r>
          </w:p>
          <w:p w:rsidR="009D1870" w:rsidRPr="00D11EEC" w:rsidRDefault="000E24A4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  <w:p w:rsidR="00FF5122" w:rsidRDefault="009D1870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680" w:rsidRPr="00D11EEC" w:rsidRDefault="009D1870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5F0680" w:rsidRPr="00D11EEC" w:rsidRDefault="005F0680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E8" w:rsidRPr="00D11EEC" w:rsidRDefault="009D1870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9D1870" w:rsidRPr="00D11EEC" w:rsidRDefault="009D1870" w:rsidP="000B5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E8" w:rsidRPr="00D11EEC" w:rsidRDefault="005F0680" w:rsidP="000B5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9D1870" w:rsidRPr="00D11EEC" w:rsidRDefault="009D1870" w:rsidP="000B5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0" w:rsidRPr="00D11EEC" w:rsidRDefault="005F0680" w:rsidP="000B5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9D1870" w:rsidRPr="00D11EEC" w:rsidRDefault="009D1870" w:rsidP="000B5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70" w:rsidRPr="00D11EEC" w:rsidRDefault="009D1870" w:rsidP="000B5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0" w:rsidRPr="00D11EEC" w:rsidRDefault="005F0680" w:rsidP="000B5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9D1870" w:rsidRPr="00D11EEC" w:rsidRDefault="009D1870" w:rsidP="000B5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70" w:rsidRPr="00D11EEC" w:rsidRDefault="009D1870" w:rsidP="000B5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0" w:rsidRPr="00D11EEC" w:rsidRDefault="005F0680" w:rsidP="000B5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5F0680" w:rsidRPr="00D11EEC" w:rsidRDefault="005F0680" w:rsidP="00D9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70" w:rsidRPr="00D11EEC" w:rsidRDefault="009D1870" w:rsidP="000E2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5F0680" w:rsidRPr="00D11EEC" w:rsidRDefault="009D1870" w:rsidP="000E2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9D1870" w:rsidRPr="00D11EEC" w:rsidRDefault="009D1870" w:rsidP="000E2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9D1870" w:rsidRPr="00D11EEC" w:rsidRDefault="009D1870" w:rsidP="000E2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C81101" w:rsidRPr="00D11EEC" w:rsidTr="002B44A1">
        <w:trPr>
          <w:trHeight w:val="1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01" w:rsidRPr="00FF5122" w:rsidRDefault="00C81101" w:rsidP="00C811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1101" w:rsidRPr="00FF5122" w:rsidRDefault="00C81101" w:rsidP="00C811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Церковнославян</w:t>
            </w:r>
            <w:r w:rsidRPr="00FF5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ский язык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01" w:rsidRPr="00FF5122" w:rsidRDefault="00C81101" w:rsidP="00C8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101" w:rsidRPr="00FF5122" w:rsidRDefault="00C81101" w:rsidP="00C8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101" w:rsidRPr="00FF5122" w:rsidRDefault="00C81101" w:rsidP="00C8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101" w:rsidRPr="00FF5122" w:rsidRDefault="00FF5122" w:rsidP="00C8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 человек</w:t>
            </w:r>
            <w:r w:rsidR="00C81101" w:rsidRPr="00FF51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01" w:rsidRPr="00FF5122" w:rsidRDefault="00C81101" w:rsidP="00C8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101" w:rsidRPr="00FF5122" w:rsidRDefault="00C81101" w:rsidP="00C81101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  <w:p w:rsidR="00C81101" w:rsidRPr="00FF5122" w:rsidRDefault="00C81101" w:rsidP="00C8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101" w:rsidRPr="00FF5122" w:rsidRDefault="00C81101" w:rsidP="00C81101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курсу «Церковнославянский язык» для средней школы (на основе стандарта по предметной области «Церковнославянский язык» для средней школы)</w:t>
            </w:r>
          </w:p>
          <w:p w:rsidR="00C81101" w:rsidRPr="00FF5122" w:rsidRDefault="00C81101" w:rsidP="00C81101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 учебные пособия</w:t>
            </w:r>
          </w:p>
          <w:p w:rsidR="00C81101" w:rsidRPr="00FF5122" w:rsidRDefault="00C81101" w:rsidP="00C8110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01" w:rsidRPr="00FF5122" w:rsidRDefault="00C81101" w:rsidP="00C8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И.А.,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Корнилаева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И.А. «Молитвослов учебный». Учебник. Москва: «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и Евдокия», 2015.</w:t>
            </w:r>
          </w:p>
          <w:p w:rsidR="00C81101" w:rsidRPr="00FF5122" w:rsidRDefault="00C81101" w:rsidP="00C8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01" w:rsidRPr="00FF5122" w:rsidRDefault="00C81101" w:rsidP="00C8110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Церковнославянские прописи </w:t>
            </w:r>
          </w:p>
          <w:p w:rsidR="00C81101" w:rsidRPr="00FF5122" w:rsidRDefault="00C81101" w:rsidP="00C811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Горячева И.А.,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Корнилаева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«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Церковнославянский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письменник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2. - Москва: </w:t>
            </w: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и Евдокия», 2015.</w:t>
            </w: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36 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1101" w:rsidRPr="00FF5122" w:rsidRDefault="00C81101" w:rsidP="00C811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101" w:rsidRPr="00FF5122" w:rsidRDefault="00C81101" w:rsidP="00C8110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F51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Книги для чтения по церковнославянскому языку в классе </w:t>
            </w:r>
          </w:p>
          <w:p w:rsidR="00C81101" w:rsidRPr="00FF5122" w:rsidRDefault="00C81101" w:rsidP="00C8110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1101" w:rsidRPr="00FF5122" w:rsidRDefault="00C81101" w:rsidP="00C811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Библия. Книги священного писания Ветхого и Нового Завета на церковнославянском языке.</w:t>
            </w:r>
          </w:p>
          <w:p w:rsidR="00C81101" w:rsidRPr="00FF5122" w:rsidRDefault="00C81101" w:rsidP="00C811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Православный молитвослов на церковнославянском языке.</w:t>
            </w:r>
          </w:p>
          <w:p w:rsidR="00C81101" w:rsidRPr="00FF5122" w:rsidRDefault="00C81101" w:rsidP="00C811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Тропари и кондаки с пояснениями </w:t>
            </w:r>
          </w:p>
          <w:p w:rsidR="00C81101" w:rsidRPr="00FF5122" w:rsidRDefault="00C81101" w:rsidP="00C8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22" w:rsidRDefault="00FF5122" w:rsidP="00FF5122">
            <w:p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1101" w:rsidRPr="00FF5122" w:rsidRDefault="00C81101" w:rsidP="00C81101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Методическое обеспечение</w:t>
            </w:r>
          </w:p>
          <w:p w:rsidR="00C81101" w:rsidRPr="00FF5122" w:rsidRDefault="00C81101" w:rsidP="00C81101">
            <w:pPr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1101" w:rsidRPr="00FF5122" w:rsidRDefault="00C81101" w:rsidP="00C8110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И.А.,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Корнилаева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И.А. Молитвослов учебный. Методическое пособие. – Москва: Издательский Дом «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и Евдокия», 2015. – 304 </w:t>
            </w:r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101" w:rsidRPr="00FF5122" w:rsidRDefault="00C81101" w:rsidP="00C8110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Церковнославянский язык. Сборник. / Сост. Бугаева И.В., Шестакова С.М. – М.: Просветитель. 2007. – 176 </w:t>
            </w:r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101" w:rsidRPr="00FF5122" w:rsidRDefault="00C81101" w:rsidP="00C8110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Церковнославянский словарь: для толкового чтения св. Евангелия, часослова, псалтири и других богослужебных книг. / Сост.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Свирелин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. – Изд. 6-е. – М.: ДАРЪ, 2015. – 384 с. </w:t>
            </w:r>
          </w:p>
          <w:p w:rsidR="00C81101" w:rsidRPr="00FF5122" w:rsidRDefault="00C81101" w:rsidP="00C8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01" w:rsidRPr="00FF5122" w:rsidRDefault="00C81101" w:rsidP="00C8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FF5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4.Информационное обеспечение</w:t>
            </w:r>
          </w:p>
          <w:p w:rsidR="00C81101" w:rsidRPr="00FF5122" w:rsidRDefault="00C81101" w:rsidP="00C8110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по церковнославянскому языку</w:t>
            </w:r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ост. Е. В. Макарова, И. В.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. 2-е изд. М: «ПРО-ПРЕСС», 2009.</w:t>
            </w:r>
          </w:p>
          <w:p w:rsidR="00C81101" w:rsidRPr="00FF5122" w:rsidRDefault="00C81101" w:rsidP="00C8110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Набор церковнославянских букв для работы в классе</w:t>
            </w:r>
          </w:p>
          <w:p w:rsidR="00C81101" w:rsidRPr="00FF5122" w:rsidRDefault="00C81101" w:rsidP="00C8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122" w:rsidRDefault="00FF5122" w:rsidP="00FF512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FF5122" w:rsidRDefault="00FF5122" w:rsidP="00FF512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C81101" w:rsidRPr="00FF5122" w:rsidRDefault="00FF5122" w:rsidP="00FF512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</w:t>
            </w:r>
            <w:r w:rsidR="00C81101" w:rsidRPr="00FF512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Интернет-ресурсы по церковнославянскому языку</w:t>
            </w: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1. Библия. Книги Священного Писания Ветхого и Нового Завета на церковнославянском языке. - </w:t>
            </w:r>
            <w:hyperlink r:id="rId5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http://www.bogoslovy.ru/list_cs.htm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2.  Библиотека Древнерусской литературы ИРЛИ РАН - </w:t>
            </w:r>
            <w:hyperlink r:id="rId6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http://lib.pushkinskijdom.ru/Default.aspx?tabid=2070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3. Библиотека Троице-Сергиевой Лавры - </w:t>
            </w:r>
            <w:hyperlink r:id="rId7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http://www.stsl.ru/manuscripts/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4. Библиотека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Фронтистеса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(тексты, словари, учебники) - </w:t>
            </w:r>
            <w:hyperlink r:id="rId8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http://ksana-k.narod.ru/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Иеромонах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Алипий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Гаманович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). Грамматика церковно-славянского языка. М., 1991. - </w:t>
            </w:r>
            <w:hyperlink r:id="rId9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http://ksana-k.narod.ru/menu/csl/gamanovich.html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6. Иконография восточно-христианского искусства. - </w:t>
            </w:r>
            <w:hyperlink r:id="rId10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http://lib.pstgu.ru/icons/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  5. 7.Манускрипт. Собрание славянских рукописей. - </w:t>
            </w:r>
            <w:hyperlink r:id="rId11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http://mns.udsu.ru/</w:t>
              </w:r>
            </w:hyperlink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8. Православный </w:t>
            </w:r>
            <w:r w:rsidRPr="00FF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3 архив. Священное Писание. Жития и творения святых. - </w:t>
            </w:r>
            <w:hyperlink r:id="rId12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http://predanie.ru/audio/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9. Псалтирь, Часослов, Молитвослов, Чин погребения Пресвятой Богородицы, Великий Канон Андрея Критского - </w:t>
            </w:r>
            <w:hyperlink r:id="rId13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http://www.bogoslovy.ru/list_cs.htm</w:t>
              </w:r>
            </w:hyperlink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10. Саблина Н.П. Священный язык.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1-30. </w:t>
            </w:r>
            <w:hyperlink r:id="rId14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http://www.tvspas.ru/video/index.php?SECTION_ID=646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Флоря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Б.Н. Сказание о начале славянской письменности. Житие св</w:t>
            </w:r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онстантина, Житие св.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. О письменах  черноризца </w:t>
            </w:r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Храбра</w:t>
            </w:r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. О моравском посольстве  в Константинополе (начало 60-х годов IX </w:t>
            </w:r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.). Булла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Адриана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в «Похвальном слове Кириллу и </w:t>
            </w:r>
            <w:proofErr w:type="spell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Мефодию</w:t>
            </w:r>
            <w:proofErr w:type="spell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». Из буллы пап</w:t>
            </w:r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ы  Иоа</w:t>
            </w:r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нна VIII от июня </w:t>
            </w:r>
            <w:smartTag w:uri="urn:schemas-microsoft-com:office:smarttags" w:element="metricconverter">
              <w:smartTagPr>
                <w:attr w:name="ProductID" w:val="880 г"/>
              </w:smartTagPr>
              <w:r w:rsidRPr="00FF5122">
                <w:rPr>
                  <w:rFonts w:ascii="Times New Roman" w:hAnsi="Times New Roman" w:cs="Times New Roman"/>
                  <w:sz w:val="24"/>
                  <w:szCs w:val="24"/>
                </w:rPr>
                <w:t>880 г</w:t>
              </w:r>
            </w:smartTag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hyperlink r:id="rId15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http://krotov.info/history/09/3/flor_00.htm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122" w:rsidRDefault="00FF5122" w:rsidP="00F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22" w:rsidRDefault="00FF5122" w:rsidP="00F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22" w:rsidRDefault="00FF5122" w:rsidP="00F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22" w:rsidRDefault="00FF5122" w:rsidP="00F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22" w:rsidRDefault="00FF5122" w:rsidP="00F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22" w:rsidRDefault="00FF5122" w:rsidP="00F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22" w:rsidRDefault="00FF5122" w:rsidP="00F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22" w:rsidRDefault="00FF5122" w:rsidP="00F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01" w:rsidRPr="00FF5122" w:rsidRDefault="00C81101" w:rsidP="00FF51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i/>
                <w:sz w:val="24"/>
                <w:szCs w:val="24"/>
              </w:rPr>
              <w:t>Словари</w:t>
            </w: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1. Дьяченко Г. Полный церковно-славянский словарь - </w:t>
            </w:r>
            <w:hyperlink r:id="rId16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http://www.slavdict.narod.ru/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2. Фасмер  М. Этимологический словарь - </w:t>
            </w:r>
            <w:hyperlink r:id="rId17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http://vasmer.narod.ru/</w:t>
              </w:r>
            </w:hyperlink>
          </w:p>
          <w:p w:rsidR="00C81101" w:rsidRPr="00FF5122" w:rsidRDefault="00C81101" w:rsidP="00C8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3. Черных П.Я. Историко-этимологический словарь  современного русского языка- </w:t>
            </w:r>
            <w:hyperlink r:id="rId18" w:history="1">
              <w:r w:rsidRPr="00FF51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http://chernykh-etym.narod.ru/</w:t>
              </w:r>
            </w:hyperlink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01" w:rsidRPr="004863A5" w:rsidRDefault="00C81101" w:rsidP="00C81101"/>
          <w:p w:rsidR="00C81101" w:rsidRPr="004863A5" w:rsidRDefault="00C81101" w:rsidP="00C81101"/>
          <w:p w:rsidR="00C81101" w:rsidRDefault="00C81101" w:rsidP="00C81101"/>
          <w:p w:rsidR="00C81101" w:rsidRDefault="00C81101" w:rsidP="00C81101">
            <w:r>
              <w:t xml:space="preserve">1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для учителя в печатном виде</w:t>
            </w:r>
          </w:p>
          <w:p w:rsidR="00C81101" w:rsidRDefault="00C81101" w:rsidP="00C81101">
            <w:r>
              <w:t xml:space="preserve">10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</w:t>
            </w:r>
          </w:p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>
            <w:r>
              <w:t xml:space="preserve">10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</w:t>
            </w:r>
          </w:p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>
            <w:r>
              <w:t xml:space="preserve">1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</w:t>
            </w:r>
          </w:p>
          <w:p w:rsidR="00C81101" w:rsidRDefault="00C81101" w:rsidP="00C81101"/>
          <w:p w:rsidR="00C81101" w:rsidRDefault="00C81101" w:rsidP="00C81101">
            <w:r>
              <w:t xml:space="preserve">1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</w:t>
            </w:r>
          </w:p>
          <w:p w:rsidR="00C81101" w:rsidRDefault="00C81101" w:rsidP="00C81101">
            <w:r>
              <w:t xml:space="preserve">1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-</w:t>
            </w:r>
          </w:p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>
            <w:r>
              <w:t>1 экз.</w:t>
            </w:r>
          </w:p>
          <w:p w:rsidR="00C81101" w:rsidRDefault="00C81101" w:rsidP="00C81101"/>
          <w:p w:rsidR="00C81101" w:rsidRDefault="00C81101" w:rsidP="00C81101"/>
          <w:p w:rsidR="00C81101" w:rsidRDefault="00C81101" w:rsidP="00C81101">
            <w:r>
              <w:t xml:space="preserve">1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  <w:p w:rsidR="00C81101" w:rsidRDefault="00C81101" w:rsidP="00C81101"/>
          <w:p w:rsidR="00C81101" w:rsidRDefault="00C81101" w:rsidP="00C81101"/>
          <w:p w:rsidR="00C81101" w:rsidRDefault="00C81101" w:rsidP="00C81101">
            <w:r>
              <w:t xml:space="preserve">1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>
            <w:r>
              <w:t xml:space="preserve">1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</w:t>
            </w:r>
          </w:p>
          <w:p w:rsidR="00C81101" w:rsidRDefault="00C81101" w:rsidP="00C81101"/>
          <w:p w:rsidR="00C81101" w:rsidRDefault="00C81101" w:rsidP="00C81101">
            <w:r>
              <w:t xml:space="preserve">1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</w:t>
            </w:r>
          </w:p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Default="00C81101" w:rsidP="00C81101"/>
          <w:p w:rsidR="00C81101" w:rsidRPr="00A870C9" w:rsidRDefault="00C81101" w:rsidP="00C81101"/>
        </w:tc>
      </w:tr>
    </w:tbl>
    <w:tbl>
      <w:tblPr>
        <w:tblStyle w:val="a5"/>
        <w:tblW w:w="14850" w:type="dxa"/>
        <w:tblLook w:val="04A0"/>
      </w:tblPr>
      <w:tblGrid>
        <w:gridCol w:w="2153"/>
        <w:gridCol w:w="1855"/>
        <w:gridCol w:w="9313"/>
        <w:gridCol w:w="1529"/>
      </w:tblGrid>
      <w:tr w:rsidR="00164DF1" w:rsidRPr="00D11EEC" w:rsidTr="00301582">
        <w:tc>
          <w:tcPr>
            <w:tcW w:w="2093" w:type="dxa"/>
          </w:tcPr>
          <w:p w:rsidR="00164DF1" w:rsidRPr="00D11EEC" w:rsidRDefault="0016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164DF1" w:rsidRPr="00D11EEC" w:rsidRDefault="0016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DF1" w:rsidRPr="00D11EEC" w:rsidRDefault="00F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  <w:tc>
          <w:tcPr>
            <w:tcW w:w="9781" w:type="dxa"/>
          </w:tcPr>
          <w:p w:rsidR="00164DF1" w:rsidRPr="00D11EEC" w:rsidRDefault="00301582" w:rsidP="00B77BBA">
            <w:pPr>
              <w:pStyle w:val="a4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D11EEC">
              <w:rPr>
                <w:b/>
              </w:rPr>
              <w:t>Программное обеспечение</w:t>
            </w:r>
          </w:p>
          <w:p w:rsidR="00164DF1" w:rsidRPr="00D11EEC" w:rsidRDefault="00B77BBA" w:rsidP="0016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164DF1" w:rsidRPr="00D11EEC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программа</w:t>
            </w:r>
            <w:r w:rsidR="00164DF1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базе примерной программы основного общего образования в соответствии с основными положениями ФГОС нового поколения и  ориентирована на содержание авторской программы и на учебник-хрестоматию В.Я. Коровиной, В.П. Журавлева, В.И.Коровина</w:t>
            </w:r>
            <w:proofErr w:type="gramStart"/>
            <w:r w:rsidR="00164DF1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B5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Литература 5 класс.</w:t>
            </w:r>
            <w:r w:rsidR="001E1FEE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DF1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Просвещение, 2015</w:t>
            </w:r>
            <w:r w:rsidR="00164DF1" w:rsidRPr="00D11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582" w:rsidRPr="00D11EEC" w:rsidRDefault="00301582" w:rsidP="00301582">
            <w:pPr>
              <w:pStyle w:val="a4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D11EEC">
              <w:rPr>
                <w:b/>
              </w:rPr>
              <w:t>Учебники и учебные пособия.</w:t>
            </w:r>
          </w:p>
          <w:p w:rsidR="00B77BBA" w:rsidRPr="00D11EEC" w:rsidRDefault="00B77BBA" w:rsidP="00B77BBA">
            <w:pPr>
              <w:pStyle w:val="a4"/>
              <w:jc w:val="both"/>
            </w:pPr>
          </w:p>
          <w:p w:rsidR="001E1FEE" w:rsidRPr="00D11EEC" w:rsidRDefault="001E1FEE" w:rsidP="001E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5 класс. </w:t>
            </w:r>
            <w:proofErr w:type="spell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/ В.Я. Коровина, В.П. Журавлев, В.И. Коровин. – М.: Просвещение, 2015. </w:t>
            </w:r>
          </w:p>
          <w:p w:rsidR="004F6C63" w:rsidRPr="00D11EEC" w:rsidRDefault="004F6C63" w:rsidP="001E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82" w:rsidRPr="00D11EEC" w:rsidRDefault="004F6C63" w:rsidP="004F6C63">
            <w:pPr>
              <w:pStyle w:val="a4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D11EEC">
              <w:rPr>
                <w:b/>
              </w:rPr>
              <w:t>Методическое обеспечение.</w:t>
            </w:r>
          </w:p>
          <w:p w:rsidR="004F6C63" w:rsidRPr="00D11EEC" w:rsidRDefault="004F6C63" w:rsidP="004F6C63">
            <w:pPr>
              <w:pStyle w:val="a4"/>
              <w:numPr>
                <w:ilvl w:val="0"/>
                <w:numId w:val="8"/>
              </w:numPr>
              <w:spacing w:line="276" w:lineRule="auto"/>
            </w:pPr>
            <w:r w:rsidRPr="00D11EEC">
              <w:t>Поурочные разработки по литературе. 5 класс / О.Б. Беломестных, М.С. Корнеева, И.В. Золотарева. М.: ВАКО, 2004. – 416 с.</w:t>
            </w:r>
          </w:p>
          <w:p w:rsidR="004F6C63" w:rsidRPr="00D11EEC" w:rsidRDefault="004F6C63" w:rsidP="004F6C63">
            <w:pPr>
              <w:pStyle w:val="a4"/>
              <w:numPr>
                <w:ilvl w:val="0"/>
                <w:numId w:val="8"/>
              </w:numPr>
              <w:spacing w:after="200" w:line="276" w:lineRule="auto"/>
            </w:pPr>
            <w:r w:rsidRPr="00D11EEC">
              <w:lastRenderedPageBreak/>
              <w:t xml:space="preserve">Практикум по литературе: 5 класс / Черных О.Г. М.: ВАКО, 2011. – 160 </w:t>
            </w:r>
            <w:proofErr w:type="gramStart"/>
            <w:r w:rsidRPr="00D11EEC">
              <w:t>с</w:t>
            </w:r>
            <w:proofErr w:type="gramEnd"/>
            <w:r w:rsidRPr="00D11EEC">
              <w:t>. – (</w:t>
            </w:r>
            <w:proofErr w:type="gramStart"/>
            <w:r w:rsidRPr="00D11EEC">
              <w:t>Мастерская</w:t>
            </w:r>
            <w:proofErr w:type="gramEnd"/>
            <w:r w:rsidRPr="00D11EEC">
              <w:t xml:space="preserve"> учителя-словесника).</w:t>
            </w:r>
          </w:p>
          <w:p w:rsidR="004F6C63" w:rsidRPr="00D11EEC" w:rsidRDefault="004F6C63" w:rsidP="004F6C63">
            <w:pPr>
              <w:pStyle w:val="a4"/>
              <w:numPr>
                <w:ilvl w:val="0"/>
                <w:numId w:val="8"/>
              </w:numPr>
              <w:spacing w:after="200" w:line="276" w:lineRule="auto"/>
            </w:pPr>
            <w:r w:rsidRPr="00D11EEC">
              <w:t xml:space="preserve">Дидактические материалы по литературе: 5 класс / Е.В. Иванова. – М.: Издательство «Экзамен», 2014. – 125 </w:t>
            </w:r>
            <w:proofErr w:type="gramStart"/>
            <w:r w:rsidRPr="00D11EEC">
              <w:t>с</w:t>
            </w:r>
            <w:proofErr w:type="gramEnd"/>
            <w:r w:rsidRPr="00D11EEC">
              <w:t>. (</w:t>
            </w:r>
            <w:proofErr w:type="gramStart"/>
            <w:r w:rsidRPr="00D11EEC">
              <w:t>Серия</w:t>
            </w:r>
            <w:proofErr w:type="gramEnd"/>
            <w:r w:rsidRPr="00D11EEC">
              <w:t xml:space="preserve"> «Учебно-методический комплект»).</w:t>
            </w:r>
          </w:p>
          <w:p w:rsidR="004F6C63" w:rsidRPr="00D11EEC" w:rsidRDefault="004F6C63" w:rsidP="004F6C63">
            <w:pPr>
              <w:pStyle w:val="a4"/>
              <w:numPr>
                <w:ilvl w:val="0"/>
                <w:numId w:val="8"/>
              </w:numPr>
              <w:spacing w:after="200" w:line="276" w:lineRule="auto"/>
            </w:pPr>
            <w:r w:rsidRPr="00D11EEC">
              <w:t>Рабочая тетрадь по литературе. 5 класс (в 2 частях) / Ахмадуллина Р.Г. - Учебное пособие для общеобразовательных организаций. – М.: Просвещение, 2015.</w:t>
            </w:r>
          </w:p>
          <w:p w:rsidR="004F6C63" w:rsidRPr="00D11EEC" w:rsidRDefault="004F6C63" w:rsidP="004F6C63">
            <w:pPr>
              <w:pStyle w:val="a4"/>
              <w:numPr>
                <w:ilvl w:val="0"/>
                <w:numId w:val="8"/>
              </w:numPr>
              <w:spacing w:after="200" w:line="276" w:lineRule="auto"/>
            </w:pPr>
            <w:r w:rsidRPr="00D11EEC">
              <w:t>Интернет-ресурсы.</w:t>
            </w:r>
          </w:p>
          <w:p w:rsidR="004F6C63" w:rsidRPr="00D11EEC" w:rsidRDefault="004F6C63" w:rsidP="004F6C63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u w:val="single"/>
              </w:rPr>
            </w:pPr>
            <w:r w:rsidRPr="00D11EEC">
              <w:t xml:space="preserve">Фонохрестоматия к учебнику «Литература. 5 класс» под ред. В.Я. Коровиной и др. – М.: Просвещение. (МР3) – </w:t>
            </w:r>
            <w:r w:rsidRPr="00D11EEC">
              <w:rPr>
                <w:u w:val="single"/>
              </w:rPr>
              <w:t>ИКТ на уроках, прослушивание материалов в течение года.</w:t>
            </w:r>
          </w:p>
          <w:p w:rsidR="004F6C63" w:rsidRPr="00D11EEC" w:rsidRDefault="004F6C63" w:rsidP="004F6C63">
            <w:pPr>
              <w:pStyle w:val="a4"/>
              <w:spacing w:after="200" w:line="276" w:lineRule="auto"/>
              <w:rPr>
                <w:u w:val="single"/>
              </w:rPr>
            </w:pPr>
          </w:p>
          <w:p w:rsidR="004F6C63" w:rsidRPr="00D11EEC" w:rsidRDefault="004F6C63" w:rsidP="004F6C63">
            <w:pPr>
              <w:pStyle w:val="a4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D11EEC">
              <w:rPr>
                <w:b/>
              </w:rPr>
              <w:t>Информационное обеспечение.</w:t>
            </w:r>
          </w:p>
          <w:p w:rsidR="00747F0A" w:rsidRPr="00A53ABB" w:rsidRDefault="004F6C63" w:rsidP="00A53ABB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литературоведческих терминов.</w:t>
            </w:r>
            <w:bookmarkStart w:id="0" w:name="_GoBack"/>
            <w:bookmarkEnd w:id="0"/>
          </w:p>
          <w:p w:rsidR="00164DF1" w:rsidRPr="00D11EEC" w:rsidRDefault="00164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6C63" w:rsidRPr="00D11EEC" w:rsidRDefault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F1" w:rsidRPr="00D11EEC" w:rsidRDefault="00164DF1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3" w:rsidRPr="00D11EEC" w:rsidRDefault="004F6C63" w:rsidP="004F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0B9" w:rsidRPr="00D11EEC" w:rsidTr="007430B9">
        <w:tc>
          <w:tcPr>
            <w:tcW w:w="2153" w:type="dxa"/>
          </w:tcPr>
          <w:p w:rsidR="007430B9" w:rsidRPr="00FF5122" w:rsidRDefault="007430B9" w:rsidP="007430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Основы православной веры </w:t>
            </w:r>
          </w:p>
        </w:tc>
        <w:tc>
          <w:tcPr>
            <w:tcW w:w="1902" w:type="dxa"/>
          </w:tcPr>
          <w:p w:rsidR="007430B9" w:rsidRPr="00FF5122" w:rsidRDefault="007430B9" w:rsidP="00743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B9" w:rsidRPr="00FF5122" w:rsidRDefault="007430B9" w:rsidP="00743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 человек) </w:t>
            </w:r>
          </w:p>
        </w:tc>
        <w:tc>
          <w:tcPr>
            <w:tcW w:w="9330" w:type="dxa"/>
          </w:tcPr>
          <w:p w:rsidR="007430B9" w:rsidRPr="00FF5122" w:rsidRDefault="007430B9" w:rsidP="007430B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sz w:val="24"/>
                <w:szCs w:val="24"/>
              </w:rPr>
              <w:t>1. Программное обеспечение</w:t>
            </w:r>
          </w:p>
          <w:p w:rsidR="007430B9" w:rsidRPr="00FF5122" w:rsidRDefault="007430B9" w:rsidP="007430B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B9" w:rsidRPr="00FF5122" w:rsidRDefault="007430B9" w:rsidP="007430B9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курсу «Основы православной веры» для средней школы (на основе стандарта по предметной области «Основы православной веры» для начальной школы)</w:t>
            </w:r>
          </w:p>
          <w:p w:rsidR="007430B9" w:rsidRPr="00FF5122" w:rsidRDefault="007430B9" w:rsidP="007430B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sz w:val="24"/>
                <w:szCs w:val="24"/>
              </w:rPr>
              <w:t>2. Учебники и учебные пособия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Андрей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Мекрюков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Основы христианской нравственности. Часть </w:t>
            </w: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Начальная ступень.  М.: «Издательство Московской Патриархии Русской Православной Церкви», 2015. – 104 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Андрей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Мекрюков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Основы христианской нравственности. Часть </w:t>
            </w: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Начальная ступень.  М.: «Издательство Московской Патриархии Русской Православной Церкви», 2015. – 200 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Захарова  Л.А. Богослужение Православной Церкви. Всенощное бдение. Рабочая тетрадь. 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2016. – 48 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Учебно-методического комплекта «Вертоград»)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Захарова  Л.А.  Богослужение Православной Церкви. Литургия. Рабочая тетрадь. 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2016. – 48 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Учебно-методического комплекта «Вертоград»)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0B9" w:rsidRPr="00FF5122" w:rsidRDefault="007430B9" w:rsidP="007430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0B9" w:rsidRPr="00FF5122" w:rsidRDefault="007430B9" w:rsidP="007430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sz w:val="24"/>
                <w:szCs w:val="24"/>
              </w:rPr>
              <w:t>3. Методическое обеспечение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Иеромонах Иов (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Гумеров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священник Павел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Гумеров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Священник Александр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Гумеров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Закон Божий. М.: Изд-во Сретенского монастыря, 2014 г.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 Л.А. Богослужение Православной Церкви. Всенощное бдение. Конспект учителя. 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2016. – 24 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Учебно-методического комплекта «Вертоград»)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Захарова  Л.А.  Богослужение Православной Церкви. Литургия. Конспект учителя. 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2016. – 24 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Учебно-методического комплекта «Вертоград»)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Захарова  Л.А. Богослужение Православной Церкви. Всенощное бдение. Тесты. 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2015. – 16 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Учебно-методического комплекта «Вертоград»)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Захарова  Л.А.  Богослужение Православной Церкви. Литургия. Тесты. 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2015. – 16 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Учебно-методического комплекта «Вертоград»).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Андрей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Мекрюков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</w:t>
            </w:r>
            <w:proofErr w:type="spell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</w:t>
            </w:r>
            <w:proofErr w:type="spell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Основы христианской нравственности. Методическое пособие для учителя. Москва «Издательство Московской Патриархии Русской Православной Церкви», 2015. – 144 </w:t>
            </w:r>
            <w:proofErr w:type="gramStart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0B9" w:rsidRPr="00FF5122" w:rsidRDefault="007430B9" w:rsidP="00743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0B9" w:rsidRPr="00FF5122" w:rsidRDefault="007430B9" w:rsidP="007430B9">
            <w:pPr>
              <w:tabs>
                <w:tab w:val="left" w:pos="3150"/>
              </w:tabs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0B9" w:rsidRPr="00FF5122" w:rsidRDefault="007430B9" w:rsidP="007430B9">
            <w:pPr>
              <w:tabs>
                <w:tab w:val="left" w:pos="315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Информационное обеспечение</w:t>
            </w:r>
          </w:p>
          <w:p w:rsidR="007430B9" w:rsidRPr="00FF5122" w:rsidRDefault="007430B9" w:rsidP="007430B9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B9" w:rsidRPr="00FF5122" w:rsidRDefault="007430B9" w:rsidP="007430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Иконы к великим и двунадесятым праздникам</w:t>
            </w:r>
          </w:p>
          <w:p w:rsidR="007430B9" w:rsidRPr="00FF5122" w:rsidRDefault="007430B9" w:rsidP="007430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Иконы и репродукции картин, посвященные жизни святых угодников Божьих.</w:t>
            </w:r>
          </w:p>
          <w:p w:rsidR="007430B9" w:rsidRPr="00FF5122" w:rsidRDefault="007430B9" w:rsidP="007430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учителя в печатном виде</w:t>
            </w: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- заказ</w:t>
            </w: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– заказ</w:t>
            </w: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 – заказ</w:t>
            </w: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  <w:p w:rsidR="007430B9" w:rsidRPr="00FF5122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F512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7430B9" w:rsidRPr="00D11EEC" w:rsidTr="00301582">
        <w:tc>
          <w:tcPr>
            <w:tcW w:w="2093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417" w:type="dxa"/>
          </w:tcPr>
          <w:p w:rsidR="007430B9" w:rsidRPr="00D11EEC" w:rsidRDefault="00FF5122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чел </w:t>
            </w:r>
          </w:p>
        </w:tc>
        <w:tc>
          <w:tcPr>
            <w:tcW w:w="9781" w:type="dxa"/>
          </w:tcPr>
          <w:p w:rsidR="007430B9" w:rsidRPr="007046E6" w:rsidRDefault="007430B9" w:rsidP="007430B9">
            <w:pPr>
              <w:pStyle w:val="a4"/>
              <w:numPr>
                <w:ilvl w:val="0"/>
                <w:numId w:val="9"/>
              </w:numPr>
              <w:rPr>
                <w:b/>
              </w:rPr>
            </w:pPr>
            <w:r w:rsidRPr="007046E6">
              <w:rPr>
                <w:b/>
              </w:rPr>
              <w:t>Программное обеспечение.</w:t>
            </w:r>
          </w:p>
          <w:p w:rsidR="007430B9" w:rsidRPr="007046E6" w:rsidRDefault="007430B9" w:rsidP="007430B9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7046E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Математика. Сборник рабочих программ 5-6 классы. Пособие для учителей общеобразовательных организаций.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046E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ост. Т. А. </w:t>
            </w:r>
            <w:proofErr w:type="spellStart"/>
            <w:r w:rsidRPr="007046E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Бурмистрова</w:t>
            </w:r>
            <w:proofErr w:type="spellEnd"/>
            <w:r w:rsidRPr="007046E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 – М.: Просвещение, 2014.</w:t>
            </w:r>
          </w:p>
          <w:p w:rsidR="007430B9" w:rsidRPr="00517936" w:rsidRDefault="007430B9" w:rsidP="007430B9">
            <w:pPr>
              <w:pStyle w:val="a4"/>
              <w:ind w:left="1080"/>
              <w:rPr>
                <w:b/>
                <w:color w:val="FF0000"/>
              </w:rPr>
            </w:pPr>
          </w:p>
          <w:p w:rsidR="007430B9" w:rsidRPr="00D11EEC" w:rsidRDefault="007430B9" w:rsidP="007430B9">
            <w:pPr>
              <w:pStyle w:val="a4"/>
              <w:numPr>
                <w:ilvl w:val="0"/>
                <w:numId w:val="9"/>
              </w:numPr>
              <w:rPr>
                <w:b/>
              </w:rPr>
            </w:pPr>
            <w:r w:rsidRPr="00D11EEC">
              <w:rPr>
                <w:b/>
              </w:rPr>
              <w:t>Учебники и учебные пособия.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Н.Я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и др. Математика. Учебник  для учащихся </w:t>
            </w:r>
            <w:proofErr w:type="spell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учреждений. – М.: Мнемозина, 2015.</w:t>
            </w:r>
          </w:p>
        </w:tc>
        <w:tc>
          <w:tcPr>
            <w:tcW w:w="1559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B9" w:rsidRPr="00D11EEC" w:rsidTr="00301582">
        <w:tc>
          <w:tcPr>
            <w:tcW w:w="2093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</w:tcPr>
          <w:p w:rsidR="007430B9" w:rsidRPr="00983BAE" w:rsidRDefault="00FF5122" w:rsidP="00FF5122">
            <w:pPr>
              <w:pStyle w:val="a4"/>
              <w:rPr>
                <w:b/>
              </w:rPr>
            </w:pPr>
            <w:r>
              <w:rPr>
                <w:b/>
              </w:rPr>
              <w:t>6 чел</w:t>
            </w:r>
          </w:p>
        </w:tc>
        <w:tc>
          <w:tcPr>
            <w:tcW w:w="9781" w:type="dxa"/>
          </w:tcPr>
          <w:p w:rsidR="007430B9" w:rsidRPr="00983BAE" w:rsidRDefault="007430B9" w:rsidP="007430B9">
            <w:pPr>
              <w:pStyle w:val="a4"/>
              <w:numPr>
                <w:ilvl w:val="0"/>
                <w:numId w:val="22"/>
              </w:numPr>
              <w:rPr>
                <w:b/>
              </w:rPr>
            </w:pPr>
            <w:r w:rsidRPr="00983BAE">
              <w:rPr>
                <w:b/>
              </w:rPr>
              <w:t>Программное обеспечение.</w:t>
            </w:r>
          </w:p>
          <w:p w:rsidR="007430B9" w:rsidRDefault="007430B9" w:rsidP="007430B9">
            <w:pPr>
              <w:tabs>
                <w:tab w:val="right" w:pos="9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CF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81CF1">
              <w:rPr>
                <w:rFonts w:ascii="Times New Roman" w:hAnsi="Times New Roman" w:cs="Times New Roman"/>
                <w:sz w:val="24"/>
                <w:szCs w:val="24"/>
              </w:rPr>
              <w:t xml:space="preserve"> Л.Л. Уроки информатики в 5-7 классах: метод</w:t>
            </w:r>
            <w:proofErr w:type="gramStart"/>
            <w:r w:rsidRPr="00B8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1C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CF1">
              <w:rPr>
                <w:rFonts w:ascii="Times New Roman" w:hAnsi="Times New Roman" w:cs="Times New Roman"/>
                <w:sz w:val="24"/>
                <w:szCs w:val="24"/>
              </w:rPr>
              <w:t>особие. – М: БИНОМ, 2013.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30B9" w:rsidRPr="00B81CF1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33144B" w:rsidRDefault="007430B9" w:rsidP="007430B9">
            <w:pPr>
              <w:pStyle w:val="a4"/>
              <w:numPr>
                <w:ilvl w:val="0"/>
                <w:numId w:val="22"/>
              </w:numPr>
              <w:rPr>
                <w:b/>
              </w:rPr>
            </w:pPr>
            <w:r w:rsidRPr="0033144B">
              <w:rPr>
                <w:b/>
              </w:rPr>
              <w:t>Учебники и учебные пособия.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. Информатика.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 класса. – М.: БИНОМ, 2016.</w:t>
            </w: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2. Рабочая тетрадь по информатике в 2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Сост. Л.Л. </w:t>
            </w:r>
            <w:proofErr w:type="spell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БИНОМ, 2016.</w:t>
            </w: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pStyle w:val="a4"/>
              <w:numPr>
                <w:ilvl w:val="0"/>
                <w:numId w:val="22"/>
              </w:numPr>
              <w:rPr>
                <w:b/>
              </w:rPr>
            </w:pPr>
            <w:r w:rsidRPr="0033144B">
              <w:rPr>
                <w:b/>
              </w:rPr>
              <w:t>Информационное обеспечение</w:t>
            </w:r>
          </w:p>
          <w:p w:rsidR="007430B9" w:rsidRPr="0033144B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4B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r w:rsidRPr="00331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  <w:r w:rsidRPr="00331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30B9" w:rsidRPr="00D11EEC" w:rsidTr="00301582">
        <w:tc>
          <w:tcPr>
            <w:tcW w:w="2093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0B9" w:rsidRPr="00D11EEC" w:rsidRDefault="00FF5122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  <w:tc>
          <w:tcPr>
            <w:tcW w:w="9781" w:type="dxa"/>
          </w:tcPr>
          <w:p w:rsidR="007430B9" w:rsidRPr="00D11EEC" w:rsidRDefault="007430B9" w:rsidP="007430B9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  <w:r w:rsidRPr="00D11EEC">
              <w:rPr>
                <w:b/>
              </w:rPr>
              <w:t>Учебники и учебные пособия.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1.Ю.Е. Ваулина, Дули </w:t>
            </w:r>
            <w:proofErr w:type="gram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1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5 (Английский в фокусе. 5 класс).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2015.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2.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Ю.Е. Ваулиной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, Дули </w:t>
            </w:r>
            <w:proofErr w:type="gramStart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1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5 (Английский в фокусе. 5 класс).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2015.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30B9" w:rsidRPr="00D11EEC" w:rsidTr="00301582">
        <w:tc>
          <w:tcPr>
            <w:tcW w:w="2093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</w:tcPr>
          <w:p w:rsidR="007430B9" w:rsidRPr="00D11EEC" w:rsidRDefault="00FF5122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  <w:tc>
          <w:tcPr>
            <w:tcW w:w="9781" w:type="dxa"/>
          </w:tcPr>
          <w:p w:rsidR="007430B9" w:rsidRPr="00D11EEC" w:rsidRDefault="007430B9" w:rsidP="007430B9">
            <w:pPr>
              <w:pStyle w:val="a4"/>
              <w:numPr>
                <w:ilvl w:val="0"/>
                <w:numId w:val="12"/>
              </w:numPr>
              <w:rPr>
                <w:b/>
              </w:rPr>
            </w:pPr>
            <w:r w:rsidRPr="00D11EEC">
              <w:rPr>
                <w:b/>
              </w:rPr>
              <w:t>Учебники и учебные пособия.</w:t>
            </w:r>
          </w:p>
          <w:p w:rsidR="007430B9" w:rsidRDefault="007430B9" w:rsidP="007430B9">
            <w:pPr>
              <w:pStyle w:val="a4"/>
              <w:numPr>
                <w:ilvl w:val="0"/>
                <w:numId w:val="13"/>
              </w:numPr>
              <w:jc w:val="both"/>
            </w:pPr>
            <w:r>
              <w:t>«</w:t>
            </w:r>
            <w:r w:rsidRPr="00D11EEC">
              <w:t>Синяя птица 5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.»</w:t>
            </w:r>
            <w:r w:rsidRPr="00D11EEC">
              <w:t xml:space="preserve"> Учебник французского языка.</w:t>
            </w:r>
            <w:r>
              <w:t xml:space="preserve"> – М.: Просвещение, 2015.</w:t>
            </w:r>
          </w:p>
          <w:p w:rsidR="007430B9" w:rsidRPr="00D11EEC" w:rsidRDefault="007430B9" w:rsidP="007430B9">
            <w:pPr>
              <w:pStyle w:val="a4"/>
              <w:jc w:val="both"/>
            </w:pPr>
          </w:p>
          <w:p w:rsidR="007430B9" w:rsidRPr="00D11EEC" w:rsidRDefault="007430B9" w:rsidP="007430B9">
            <w:pPr>
              <w:pStyle w:val="a4"/>
              <w:numPr>
                <w:ilvl w:val="0"/>
                <w:numId w:val="13"/>
              </w:numPr>
              <w:jc w:val="both"/>
            </w:pPr>
            <w:r w:rsidRPr="00D11EEC">
              <w:t>Рабочая</w:t>
            </w:r>
            <w:r>
              <w:t xml:space="preserve"> тетрадь к учебнику «</w:t>
            </w:r>
            <w:r w:rsidRPr="00D11EEC">
              <w:t>Синяя птица 5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 w:rsidRPr="00D11EEC">
              <w:t>.</w:t>
            </w:r>
            <w:r>
              <w:t>»</w:t>
            </w:r>
            <w:r w:rsidRPr="00D11EEC">
              <w:t xml:space="preserve"> Учебник французского языка.</w:t>
            </w:r>
            <w:r>
              <w:t xml:space="preserve"> – </w:t>
            </w:r>
            <w:r>
              <w:lastRenderedPageBreak/>
              <w:t xml:space="preserve">М.: Просвещение, 2015 </w:t>
            </w:r>
            <w:r w:rsidRPr="00D11EEC">
              <w:t>.</w:t>
            </w:r>
          </w:p>
          <w:p w:rsidR="007430B9" w:rsidRPr="00D11EEC" w:rsidRDefault="007430B9" w:rsidP="007430B9">
            <w:pPr>
              <w:pStyle w:val="a4"/>
              <w:jc w:val="both"/>
            </w:pPr>
          </w:p>
        </w:tc>
        <w:tc>
          <w:tcPr>
            <w:tcW w:w="1559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5631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30B9" w:rsidRPr="00D11EEC" w:rsidTr="00301582">
        <w:tc>
          <w:tcPr>
            <w:tcW w:w="2093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417" w:type="dxa"/>
          </w:tcPr>
          <w:p w:rsidR="007430B9" w:rsidRPr="00D11EEC" w:rsidRDefault="00FF5122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  <w:tc>
          <w:tcPr>
            <w:tcW w:w="9781" w:type="dxa"/>
          </w:tcPr>
          <w:p w:rsidR="007430B9" w:rsidRPr="00D11EEC" w:rsidRDefault="007430B9" w:rsidP="007430B9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D11EEC">
              <w:rPr>
                <w:b/>
              </w:rPr>
              <w:t>Учебники и учебные пособия.</w:t>
            </w:r>
          </w:p>
          <w:p w:rsidR="007430B9" w:rsidRDefault="007430B9" w:rsidP="007430B9">
            <w:pPr>
              <w:pStyle w:val="a4"/>
              <w:numPr>
                <w:ilvl w:val="0"/>
                <w:numId w:val="15"/>
              </w:numPr>
            </w:pPr>
            <w:proofErr w:type="spellStart"/>
            <w:r w:rsidRPr="00D11EEC">
              <w:t>Вигасин</w:t>
            </w:r>
            <w:proofErr w:type="spellEnd"/>
            <w:r w:rsidRPr="00D11EEC">
              <w:t xml:space="preserve"> А.А., </w:t>
            </w:r>
            <w:proofErr w:type="spellStart"/>
            <w:r w:rsidRPr="00D11EEC">
              <w:t>Годер</w:t>
            </w:r>
            <w:proofErr w:type="spellEnd"/>
            <w:r w:rsidRPr="00D11EEC">
              <w:t xml:space="preserve"> Г.И. и др. Всеобщая</w:t>
            </w:r>
            <w:r>
              <w:t xml:space="preserve"> история. История древнего мира: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</w:t>
            </w:r>
            <w:proofErr w:type="spellEnd"/>
            <w:r>
              <w:t>. организаций. – М.: Просвещение, 2015.</w:t>
            </w:r>
          </w:p>
          <w:p w:rsidR="007430B9" w:rsidRDefault="007430B9" w:rsidP="007430B9">
            <w:pPr>
              <w:pStyle w:val="a4"/>
              <w:ind w:left="786"/>
            </w:pPr>
          </w:p>
          <w:p w:rsidR="007430B9" w:rsidRDefault="007430B9" w:rsidP="007430B9">
            <w:pPr>
              <w:pStyle w:val="a4"/>
              <w:numPr>
                <w:ilvl w:val="0"/>
                <w:numId w:val="15"/>
              </w:numPr>
            </w:pPr>
            <w:r>
              <w:t xml:space="preserve">Рабочая тетрадь в 2 ч. к учебнику </w:t>
            </w:r>
            <w:proofErr w:type="spellStart"/>
            <w:r w:rsidRPr="00D11EEC">
              <w:t>Вигасин</w:t>
            </w:r>
            <w:r>
              <w:t>а</w:t>
            </w:r>
            <w:proofErr w:type="spellEnd"/>
            <w:r w:rsidRPr="00D11EEC">
              <w:t xml:space="preserve"> А.А., </w:t>
            </w:r>
            <w:proofErr w:type="spellStart"/>
            <w:r w:rsidRPr="00D11EEC">
              <w:t>Годер</w:t>
            </w:r>
            <w:r>
              <w:t>а</w:t>
            </w:r>
            <w:proofErr w:type="spellEnd"/>
            <w:r w:rsidRPr="00D11EEC">
              <w:t xml:space="preserve"> Г.И. и др. Всеобщая</w:t>
            </w:r>
            <w:r>
              <w:t xml:space="preserve"> история. История древнего мира. – М.: Просвещение, 2015.</w:t>
            </w:r>
          </w:p>
          <w:p w:rsidR="007430B9" w:rsidRPr="00D11EEC" w:rsidRDefault="007430B9" w:rsidP="007430B9">
            <w:pPr>
              <w:pStyle w:val="a4"/>
              <w:ind w:left="786"/>
            </w:pPr>
          </w:p>
          <w:p w:rsidR="007430B9" w:rsidRPr="00D11EEC" w:rsidRDefault="007430B9" w:rsidP="007430B9">
            <w:pPr>
              <w:pStyle w:val="a4"/>
              <w:ind w:left="786"/>
            </w:pPr>
          </w:p>
        </w:tc>
        <w:tc>
          <w:tcPr>
            <w:tcW w:w="1559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0B9" w:rsidRPr="00D11EEC" w:rsidTr="00301582">
        <w:tc>
          <w:tcPr>
            <w:tcW w:w="2093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Обществоведение </w:t>
            </w:r>
          </w:p>
        </w:tc>
        <w:tc>
          <w:tcPr>
            <w:tcW w:w="1417" w:type="dxa"/>
          </w:tcPr>
          <w:p w:rsidR="007430B9" w:rsidRPr="00D11EEC" w:rsidRDefault="00FF5122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  <w:tc>
          <w:tcPr>
            <w:tcW w:w="9781" w:type="dxa"/>
          </w:tcPr>
          <w:p w:rsidR="007430B9" w:rsidRDefault="007430B9" w:rsidP="007430B9">
            <w:pPr>
              <w:pStyle w:val="a4"/>
              <w:numPr>
                <w:ilvl w:val="0"/>
                <w:numId w:val="17"/>
              </w:numPr>
              <w:rPr>
                <w:b/>
              </w:rPr>
            </w:pPr>
            <w:r w:rsidRPr="00D43DCF">
              <w:rPr>
                <w:b/>
              </w:rPr>
              <w:t>Учебники и учебные пособия.</w:t>
            </w:r>
          </w:p>
          <w:p w:rsidR="007430B9" w:rsidRPr="00D43DCF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hAnsi="Times New Roman" w:cs="Times New Roman"/>
                <w:sz w:val="24"/>
                <w:szCs w:val="24"/>
              </w:rPr>
              <w:t>Обществоведение.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класс. Учебник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./под ред.Л.Н. Боголюбова. – М.: Просвещение, 2015.</w:t>
            </w:r>
          </w:p>
          <w:p w:rsidR="007430B9" w:rsidRPr="00D11EEC" w:rsidRDefault="007430B9" w:rsidP="007430B9">
            <w:pPr>
              <w:pStyle w:val="a4"/>
              <w:ind w:left="1080"/>
              <w:rPr>
                <w:b/>
              </w:rPr>
            </w:pPr>
          </w:p>
        </w:tc>
        <w:tc>
          <w:tcPr>
            <w:tcW w:w="1559" w:type="dxa"/>
          </w:tcPr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0B9" w:rsidRPr="00D11EEC" w:rsidTr="00301582">
        <w:tc>
          <w:tcPr>
            <w:tcW w:w="2093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7430B9" w:rsidRPr="00D43DCF" w:rsidRDefault="00FF5122" w:rsidP="00FF5122">
            <w:pPr>
              <w:pStyle w:val="a4"/>
              <w:rPr>
                <w:b/>
              </w:rPr>
            </w:pPr>
            <w:r>
              <w:rPr>
                <w:b/>
              </w:rPr>
              <w:t>6 чел</w:t>
            </w:r>
          </w:p>
        </w:tc>
        <w:tc>
          <w:tcPr>
            <w:tcW w:w="9781" w:type="dxa"/>
          </w:tcPr>
          <w:p w:rsidR="007430B9" w:rsidRPr="00D43DCF" w:rsidRDefault="007430B9" w:rsidP="007430B9">
            <w:pPr>
              <w:pStyle w:val="a4"/>
              <w:numPr>
                <w:ilvl w:val="0"/>
                <w:numId w:val="17"/>
              </w:numPr>
              <w:rPr>
                <w:b/>
              </w:rPr>
            </w:pPr>
            <w:r w:rsidRPr="00D43DCF">
              <w:rPr>
                <w:b/>
              </w:rPr>
              <w:t>Учебники и учебные пособия.</w:t>
            </w:r>
          </w:p>
          <w:p w:rsidR="007430B9" w:rsidRDefault="007430B9" w:rsidP="007430B9">
            <w:pPr>
              <w:pStyle w:val="a4"/>
              <w:numPr>
                <w:ilvl w:val="0"/>
                <w:numId w:val="17"/>
              </w:numPr>
            </w:pPr>
            <w:r w:rsidRPr="00D11EEC">
              <w:t xml:space="preserve">Биология. </w:t>
            </w:r>
            <w:r>
              <w:t xml:space="preserve">Живой организм. 5-6 </w:t>
            </w:r>
            <w:proofErr w:type="spellStart"/>
            <w:r>
              <w:t>кл</w:t>
            </w:r>
            <w:proofErr w:type="spellEnd"/>
            <w:r>
              <w:t xml:space="preserve">.: </w:t>
            </w:r>
            <w:proofErr w:type="spellStart"/>
            <w:r>
              <w:t>учебн</w:t>
            </w:r>
            <w:proofErr w:type="spellEnd"/>
            <w:r>
              <w:t xml:space="preserve">. пособие для </w:t>
            </w:r>
            <w:proofErr w:type="spellStart"/>
            <w:r>
              <w:t>общеобраз</w:t>
            </w:r>
            <w:proofErr w:type="spellEnd"/>
            <w:r>
              <w:t>. организаций. / Л.Н. Сухорукова  и др. – М.: Просвещение, 2015.</w:t>
            </w:r>
          </w:p>
          <w:p w:rsidR="007430B9" w:rsidRPr="00D11EEC" w:rsidRDefault="007430B9" w:rsidP="007430B9">
            <w:pPr>
              <w:pStyle w:val="a4"/>
            </w:pPr>
          </w:p>
          <w:p w:rsidR="007430B9" w:rsidRDefault="007430B9" w:rsidP="007430B9">
            <w:pPr>
              <w:pStyle w:val="a4"/>
              <w:numPr>
                <w:ilvl w:val="0"/>
                <w:numId w:val="17"/>
              </w:numPr>
            </w:pPr>
            <w:r>
              <w:t xml:space="preserve">Рабочая тетрадь к учебнику </w:t>
            </w:r>
            <w:r w:rsidRPr="00D11EEC">
              <w:t xml:space="preserve">Биология. </w:t>
            </w:r>
            <w:r>
              <w:t xml:space="preserve">Живой организм. 5-6 </w:t>
            </w:r>
            <w:proofErr w:type="spellStart"/>
            <w:r>
              <w:t>кл</w:t>
            </w:r>
            <w:proofErr w:type="spellEnd"/>
            <w:r>
              <w:t>. / Л.Н. Сухорукова  и др. – М.: Просвещение, 2015</w:t>
            </w:r>
          </w:p>
          <w:p w:rsidR="007430B9" w:rsidRDefault="007430B9" w:rsidP="007430B9">
            <w:pPr>
              <w:pStyle w:val="a4"/>
            </w:pPr>
          </w:p>
          <w:p w:rsidR="007430B9" w:rsidRDefault="007430B9" w:rsidP="007430B9">
            <w:pPr>
              <w:pStyle w:val="a4"/>
            </w:pPr>
          </w:p>
          <w:p w:rsidR="007430B9" w:rsidRPr="00D11EEC" w:rsidRDefault="007430B9" w:rsidP="00FF5122"/>
        </w:tc>
        <w:tc>
          <w:tcPr>
            <w:tcW w:w="1559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C12348" w:rsidRDefault="007430B9" w:rsidP="00743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430B9" w:rsidRPr="00D11EEC" w:rsidTr="00301582">
        <w:tc>
          <w:tcPr>
            <w:tcW w:w="2093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7430B9" w:rsidRPr="002D7B89" w:rsidRDefault="00FF5122" w:rsidP="00FF5122">
            <w:pPr>
              <w:pStyle w:val="a4"/>
              <w:rPr>
                <w:b/>
              </w:rPr>
            </w:pPr>
            <w:r>
              <w:rPr>
                <w:b/>
              </w:rPr>
              <w:t>6 чел</w:t>
            </w:r>
          </w:p>
        </w:tc>
        <w:tc>
          <w:tcPr>
            <w:tcW w:w="9781" w:type="dxa"/>
          </w:tcPr>
          <w:p w:rsidR="007430B9" w:rsidRDefault="007430B9" w:rsidP="007430B9">
            <w:pPr>
              <w:pStyle w:val="a4"/>
              <w:numPr>
                <w:ilvl w:val="0"/>
                <w:numId w:val="19"/>
              </w:numPr>
              <w:rPr>
                <w:b/>
              </w:rPr>
            </w:pPr>
            <w:r w:rsidRPr="002D7B89">
              <w:rPr>
                <w:b/>
              </w:rPr>
              <w:t>Учебники и учебные пособия.</w:t>
            </w:r>
          </w:p>
          <w:p w:rsidR="007430B9" w:rsidRPr="002D7B89" w:rsidRDefault="007430B9" w:rsidP="007430B9">
            <w:pPr>
              <w:pStyle w:val="a4"/>
              <w:rPr>
                <w:b/>
              </w:rPr>
            </w:pPr>
          </w:p>
          <w:p w:rsidR="007430B9" w:rsidRPr="002D7B89" w:rsidRDefault="007430B9" w:rsidP="007430B9">
            <w:pPr>
              <w:ind w:left="360"/>
            </w:pPr>
            <w:r>
              <w:t>1.</w:t>
            </w:r>
            <w:r w:rsidRPr="002D7B89">
              <w:t xml:space="preserve">География. 5-6 </w:t>
            </w:r>
            <w:proofErr w:type="spellStart"/>
            <w:r w:rsidRPr="002D7B89">
              <w:t>кл</w:t>
            </w:r>
            <w:proofErr w:type="spellEnd"/>
            <w:r w:rsidRPr="002D7B89">
              <w:t xml:space="preserve">.: </w:t>
            </w:r>
            <w:proofErr w:type="spellStart"/>
            <w:r w:rsidRPr="002D7B89">
              <w:t>учебн</w:t>
            </w:r>
            <w:proofErr w:type="gramStart"/>
            <w:r w:rsidRPr="002D7B89">
              <w:t>.д</w:t>
            </w:r>
            <w:proofErr w:type="gramEnd"/>
            <w:r w:rsidRPr="002D7B89">
              <w:t>ля</w:t>
            </w:r>
            <w:proofErr w:type="spellEnd"/>
            <w:r w:rsidRPr="002D7B89">
              <w:t xml:space="preserve"> </w:t>
            </w:r>
            <w:proofErr w:type="spellStart"/>
            <w:r w:rsidRPr="002D7B89">
              <w:t>общеобраз</w:t>
            </w:r>
            <w:proofErr w:type="spellEnd"/>
            <w:r w:rsidRPr="002D7B89">
              <w:t>. организаций. / А.И. Алексеев, В.В. Николина и др. – М.: Просвещение, 2016.</w:t>
            </w:r>
          </w:p>
          <w:p w:rsidR="007430B9" w:rsidRPr="002D7B89" w:rsidRDefault="007430B9" w:rsidP="007430B9">
            <w:pPr>
              <w:ind w:left="360"/>
            </w:pPr>
            <w:r>
              <w:t>2.</w:t>
            </w:r>
            <w:r w:rsidRPr="002D7B89">
              <w:t>Контурные карты.</w:t>
            </w:r>
          </w:p>
          <w:p w:rsidR="007430B9" w:rsidRPr="00D11EEC" w:rsidRDefault="007430B9" w:rsidP="007430B9">
            <w:pPr>
              <w:pStyle w:val="a4"/>
              <w:rPr>
                <w:b/>
              </w:rPr>
            </w:pPr>
          </w:p>
          <w:p w:rsidR="007430B9" w:rsidRPr="002D7B89" w:rsidRDefault="007430B9" w:rsidP="007430B9">
            <w:pPr>
              <w:pStyle w:val="a4"/>
              <w:numPr>
                <w:ilvl w:val="0"/>
                <w:numId w:val="19"/>
              </w:numPr>
              <w:rPr>
                <w:b/>
              </w:rPr>
            </w:pPr>
            <w:r w:rsidRPr="002D7B89">
              <w:rPr>
                <w:b/>
              </w:rPr>
              <w:t>Информационное обеспечение</w:t>
            </w:r>
          </w:p>
          <w:p w:rsidR="007430B9" w:rsidRDefault="007430B9" w:rsidP="007430B9">
            <w:pPr>
              <w:pStyle w:val="a4"/>
              <w:numPr>
                <w:ilvl w:val="0"/>
                <w:numId w:val="20"/>
              </w:numPr>
              <w:jc w:val="both"/>
            </w:pPr>
            <w:r>
              <w:t>Набор карт.</w:t>
            </w:r>
          </w:p>
          <w:p w:rsidR="007430B9" w:rsidRDefault="007430B9" w:rsidP="007430B9">
            <w:pPr>
              <w:pStyle w:val="a4"/>
              <w:jc w:val="both"/>
            </w:pPr>
          </w:p>
          <w:p w:rsidR="007430B9" w:rsidRDefault="007430B9" w:rsidP="007430B9">
            <w:pPr>
              <w:pStyle w:val="a4"/>
              <w:numPr>
                <w:ilvl w:val="0"/>
                <w:numId w:val="20"/>
              </w:numPr>
              <w:jc w:val="both"/>
            </w:pPr>
            <w:r>
              <w:t>Глобус.</w:t>
            </w:r>
          </w:p>
          <w:p w:rsidR="007430B9" w:rsidRPr="009134BD" w:rsidRDefault="007430B9" w:rsidP="007430B9">
            <w:pPr>
              <w:jc w:val="both"/>
            </w:pPr>
          </w:p>
          <w:p w:rsidR="007430B9" w:rsidRPr="009134BD" w:rsidRDefault="007430B9" w:rsidP="007430B9">
            <w:pPr>
              <w:rPr>
                <w:b/>
              </w:rPr>
            </w:pPr>
          </w:p>
        </w:tc>
        <w:tc>
          <w:tcPr>
            <w:tcW w:w="1559" w:type="dxa"/>
          </w:tcPr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30B9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B9" w:rsidRPr="00D11EEC" w:rsidRDefault="007430B9" w:rsidP="0074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7372F1" w:rsidRPr="00D11EEC" w:rsidRDefault="007372F1">
      <w:pPr>
        <w:rPr>
          <w:rFonts w:ascii="Times New Roman" w:hAnsi="Times New Roman" w:cs="Times New Roman"/>
          <w:sz w:val="24"/>
          <w:szCs w:val="24"/>
        </w:rPr>
      </w:pPr>
    </w:p>
    <w:sectPr w:rsidR="007372F1" w:rsidRPr="00D11EEC" w:rsidSect="005F0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A8D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72AD3"/>
    <w:multiLevelType w:val="hybridMultilevel"/>
    <w:tmpl w:val="E31095B6"/>
    <w:lvl w:ilvl="0" w:tplc="8B4C8E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7140"/>
    <w:multiLevelType w:val="hybridMultilevel"/>
    <w:tmpl w:val="B6546998"/>
    <w:lvl w:ilvl="0" w:tplc="DAB86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661FC"/>
    <w:multiLevelType w:val="hybridMultilevel"/>
    <w:tmpl w:val="5BEE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A2504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9E6781"/>
    <w:multiLevelType w:val="hybridMultilevel"/>
    <w:tmpl w:val="FEACA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94394"/>
    <w:multiLevelType w:val="hybridMultilevel"/>
    <w:tmpl w:val="2C5E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608AB"/>
    <w:multiLevelType w:val="hybridMultilevel"/>
    <w:tmpl w:val="B532B8D6"/>
    <w:lvl w:ilvl="0" w:tplc="8F8A4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875CC"/>
    <w:multiLevelType w:val="hybridMultilevel"/>
    <w:tmpl w:val="819A6D1C"/>
    <w:lvl w:ilvl="0" w:tplc="405EB9B2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2125D7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12D2A"/>
    <w:multiLevelType w:val="hybridMultilevel"/>
    <w:tmpl w:val="5E56819E"/>
    <w:lvl w:ilvl="0" w:tplc="09D0F1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E5517"/>
    <w:multiLevelType w:val="hybridMultilevel"/>
    <w:tmpl w:val="111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65F58"/>
    <w:multiLevelType w:val="hybridMultilevel"/>
    <w:tmpl w:val="0A0A8B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71E5E"/>
    <w:multiLevelType w:val="hybridMultilevel"/>
    <w:tmpl w:val="5AA6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B67B4"/>
    <w:multiLevelType w:val="hybridMultilevel"/>
    <w:tmpl w:val="DE8E7564"/>
    <w:lvl w:ilvl="0" w:tplc="4686F8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259E3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380D50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0E6BED"/>
    <w:multiLevelType w:val="hybridMultilevel"/>
    <w:tmpl w:val="C7FCAC10"/>
    <w:lvl w:ilvl="0" w:tplc="8B6C32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F51C71"/>
    <w:multiLevelType w:val="hybridMultilevel"/>
    <w:tmpl w:val="F208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F6674"/>
    <w:multiLevelType w:val="hybridMultilevel"/>
    <w:tmpl w:val="F63E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469E4"/>
    <w:multiLevelType w:val="hybridMultilevel"/>
    <w:tmpl w:val="4D066956"/>
    <w:lvl w:ilvl="0" w:tplc="73EE13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D56EB"/>
    <w:multiLevelType w:val="hybridMultilevel"/>
    <w:tmpl w:val="1940086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432257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6854D1"/>
    <w:multiLevelType w:val="hybridMultilevel"/>
    <w:tmpl w:val="81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838C7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18"/>
  </w:num>
  <w:num w:numId="6">
    <w:abstractNumId w:val="3"/>
  </w:num>
  <w:num w:numId="7">
    <w:abstractNumId w:val="23"/>
  </w:num>
  <w:num w:numId="8">
    <w:abstractNumId w:val="13"/>
  </w:num>
  <w:num w:numId="9">
    <w:abstractNumId w:val="4"/>
  </w:num>
  <w:num w:numId="10">
    <w:abstractNumId w:val="16"/>
  </w:num>
  <w:num w:numId="11">
    <w:abstractNumId w:val="24"/>
  </w:num>
  <w:num w:numId="12">
    <w:abstractNumId w:val="15"/>
  </w:num>
  <w:num w:numId="13">
    <w:abstractNumId w:val="6"/>
  </w:num>
  <w:num w:numId="14">
    <w:abstractNumId w:val="9"/>
  </w:num>
  <w:num w:numId="15">
    <w:abstractNumId w:val="17"/>
  </w:num>
  <w:num w:numId="16">
    <w:abstractNumId w:val="22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20"/>
  </w:num>
  <w:num w:numId="22">
    <w:abstractNumId w:val="2"/>
  </w:num>
  <w:num w:numId="23">
    <w:abstractNumId w:val="14"/>
  </w:num>
  <w:num w:numId="24">
    <w:abstractNumId w:val="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680"/>
    <w:rsid w:val="0000666A"/>
    <w:rsid w:val="00082358"/>
    <w:rsid w:val="000B59E8"/>
    <w:rsid w:val="000E24A4"/>
    <w:rsid w:val="000E78D6"/>
    <w:rsid w:val="001539C9"/>
    <w:rsid w:val="00164DF1"/>
    <w:rsid w:val="00166ED9"/>
    <w:rsid w:val="001A5B7C"/>
    <w:rsid w:val="001D32E6"/>
    <w:rsid w:val="001E1FEE"/>
    <w:rsid w:val="00255FFB"/>
    <w:rsid w:val="002B44A1"/>
    <w:rsid w:val="002B5C21"/>
    <w:rsid w:val="002D7B89"/>
    <w:rsid w:val="00301582"/>
    <w:rsid w:val="00304712"/>
    <w:rsid w:val="0033144B"/>
    <w:rsid w:val="00342D06"/>
    <w:rsid w:val="00460100"/>
    <w:rsid w:val="00470D82"/>
    <w:rsid w:val="004B7F4C"/>
    <w:rsid w:val="004E092C"/>
    <w:rsid w:val="004E7DD1"/>
    <w:rsid w:val="004F5626"/>
    <w:rsid w:val="004F6C63"/>
    <w:rsid w:val="00517936"/>
    <w:rsid w:val="005631EC"/>
    <w:rsid w:val="005A53F6"/>
    <w:rsid w:val="005C686C"/>
    <w:rsid w:val="005F0680"/>
    <w:rsid w:val="006323BC"/>
    <w:rsid w:val="00685489"/>
    <w:rsid w:val="006F05E6"/>
    <w:rsid w:val="007046E6"/>
    <w:rsid w:val="007325D1"/>
    <w:rsid w:val="007372F1"/>
    <w:rsid w:val="007430B9"/>
    <w:rsid w:val="00744D03"/>
    <w:rsid w:val="00747F0A"/>
    <w:rsid w:val="00763214"/>
    <w:rsid w:val="007769EA"/>
    <w:rsid w:val="0085567C"/>
    <w:rsid w:val="008A0873"/>
    <w:rsid w:val="008A4DB2"/>
    <w:rsid w:val="009134BD"/>
    <w:rsid w:val="00922D26"/>
    <w:rsid w:val="00941AE6"/>
    <w:rsid w:val="0095042E"/>
    <w:rsid w:val="00983BAE"/>
    <w:rsid w:val="009D1870"/>
    <w:rsid w:val="00A15A53"/>
    <w:rsid w:val="00A53ABB"/>
    <w:rsid w:val="00A70C83"/>
    <w:rsid w:val="00B226F3"/>
    <w:rsid w:val="00B45365"/>
    <w:rsid w:val="00B53F7E"/>
    <w:rsid w:val="00B71651"/>
    <w:rsid w:val="00B77BBA"/>
    <w:rsid w:val="00B81CF1"/>
    <w:rsid w:val="00BB6F53"/>
    <w:rsid w:val="00C12348"/>
    <w:rsid w:val="00C6624A"/>
    <w:rsid w:val="00C81101"/>
    <w:rsid w:val="00C94A51"/>
    <w:rsid w:val="00D07DB8"/>
    <w:rsid w:val="00D11EEC"/>
    <w:rsid w:val="00D20A5B"/>
    <w:rsid w:val="00D21921"/>
    <w:rsid w:val="00D32167"/>
    <w:rsid w:val="00D43DCF"/>
    <w:rsid w:val="00E713AA"/>
    <w:rsid w:val="00EE6F81"/>
    <w:rsid w:val="00EF1F35"/>
    <w:rsid w:val="00F97B10"/>
    <w:rsid w:val="00FD503C"/>
    <w:rsid w:val="00FD5DC8"/>
    <w:rsid w:val="00FF28CC"/>
    <w:rsid w:val="00FF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6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na-k.narod.ru/" TargetMode="External"/><Relationship Id="rId13" Type="http://schemas.openxmlformats.org/officeDocument/2006/relationships/hyperlink" Target="http://www.bogoslovy.ru/list_cs.htm" TargetMode="External"/><Relationship Id="rId18" Type="http://schemas.openxmlformats.org/officeDocument/2006/relationships/hyperlink" Target="http://chernykh-etym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sl.ru/manuscripts/" TargetMode="External"/><Relationship Id="rId12" Type="http://schemas.openxmlformats.org/officeDocument/2006/relationships/hyperlink" Target="http://predanie.ru/audio/" TargetMode="External"/><Relationship Id="rId17" Type="http://schemas.openxmlformats.org/officeDocument/2006/relationships/hyperlink" Target="http://vasmer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avdict.naro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pushkinskijdom.ru/Default.aspx?tabid=2070" TargetMode="External"/><Relationship Id="rId11" Type="http://schemas.openxmlformats.org/officeDocument/2006/relationships/hyperlink" Target="http://mns.udsu.ru/" TargetMode="External"/><Relationship Id="rId5" Type="http://schemas.openxmlformats.org/officeDocument/2006/relationships/hyperlink" Target="http://www.bogoslovy.ru/list_cs.htm" TargetMode="External"/><Relationship Id="rId15" Type="http://schemas.openxmlformats.org/officeDocument/2006/relationships/hyperlink" Target="http://krotov.info/history/09/3/flor_00.htm" TargetMode="External"/><Relationship Id="rId10" Type="http://schemas.openxmlformats.org/officeDocument/2006/relationships/hyperlink" Target="http://lib.pstgu.ru/ico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sana-k.narod.ru/menu/csl/gamanovich.html" TargetMode="External"/><Relationship Id="rId14" Type="http://schemas.openxmlformats.org/officeDocument/2006/relationships/hyperlink" Target="http://www.tvspas.ru/video/index.php?SECTION_ID=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HP</cp:lastModifiedBy>
  <cp:revision>5</cp:revision>
  <dcterms:created xsi:type="dcterms:W3CDTF">2016-09-14T18:28:00Z</dcterms:created>
  <dcterms:modified xsi:type="dcterms:W3CDTF">2016-09-14T19:03:00Z</dcterms:modified>
</cp:coreProperties>
</file>